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77" w:rsidRDefault="003E7277" w:rsidP="003E7277">
      <w:pPr>
        <w:pStyle w:val="Nincstrkz"/>
        <w:rPr>
          <w:bCs/>
          <w:color w:val="000000"/>
        </w:rPr>
      </w:pPr>
      <w:r w:rsidRPr="007B19AD">
        <w:rPr>
          <w:i/>
          <w:color w:val="000000"/>
        </w:rPr>
        <w:t xml:space="preserve">Ugyanis a júdeaiak közül sokan Lázár miatt mentek </w:t>
      </w:r>
      <w:proofErr w:type="spellStart"/>
      <w:r w:rsidRPr="007B19AD">
        <w:rPr>
          <w:i/>
          <w:color w:val="000000"/>
        </w:rPr>
        <w:t>Betániába</w:t>
      </w:r>
      <w:proofErr w:type="spellEnd"/>
      <w:r w:rsidRPr="007B19AD">
        <w:rPr>
          <w:i/>
          <w:color w:val="000000"/>
        </w:rPr>
        <w:t xml:space="preserve"> és hittek Jézusban. </w:t>
      </w:r>
      <w:r w:rsidRPr="007B19AD">
        <w:rPr>
          <w:bCs/>
          <w:i/>
          <w:color w:val="000000"/>
        </w:rPr>
        <w:t>(Jn 12,11)</w:t>
      </w:r>
    </w:p>
    <w:p w:rsidR="003E7277" w:rsidRDefault="003E7277" w:rsidP="003E7277">
      <w:pPr>
        <w:pStyle w:val="Nincstrkz"/>
        <w:rPr>
          <w:color w:val="000000"/>
        </w:rPr>
      </w:pPr>
    </w:p>
    <w:p w:rsidR="003E7277" w:rsidRDefault="003E7277" w:rsidP="003E7277">
      <w:pPr>
        <w:pStyle w:val="Nincstrkz"/>
        <w:rPr>
          <w:color w:val="000000"/>
        </w:rPr>
      </w:pPr>
      <w:r>
        <w:rPr>
          <w:color w:val="000000"/>
        </w:rPr>
        <w:t>A hír közvetítésének eszköze abban az időben a beszéd volt. Az emberek azon része, akit megragadott a hallott hír, elment,</w:t>
      </w:r>
      <w:r w:rsidRPr="007B1388">
        <w:rPr>
          <w:color w:val="000000"/>
        </w:rPr>
        <w:t xml:space="preserve"> </w:t>
      </w:r>
      <w:r>
        <w:rPr>
          <w:color w:val="000000"/>
        </w:rPr>
        <w:t xml:space="preserve">utána járt és személyesen meggyőződött a történtekről. Energiát fektetett ebbe. A végeredmény pedig az lett, hogy hittek Jézusban. Felismerték, hogy ilyen esemény csak Isten hatalma és ereje által következik be. Akkor is, ma is. </w:t>
      </w:r>
    </w:p>
    <w:p w:rsidR="003E7277" w:rsidRDefault="003E7277" w:rsidP="003E7277">
      <w:pPr>
        <w:pStyle w:val="Nincstrkz"/>
        <w:rPr>
          <w:color w:val="000000"/>
        </w:rPr>
      </w:pPr>
    </w:p>
    <w:p w:rsidR="003E7277" w:rsidRDefault="003E7277" w:rsidP="003E7277">
      <w:pPr>
        <w:pStyle w:val="Nincstrkz"/>
        <w:rPr>
          <w:color w:val="000000"/>
        </w:rPr>
      </w:pPr>
      <w:r>
        <w:rPr>
          <w:color w:val="000000"/>
        </w:rPr>
        <w:t xml:space="preserve">Jó dolog, ha az események vizsgálata során felismerjük a Teremtőt a dolgokban. Ez is azt bizonyítja, hogy Ő megismerhető, bár fizikai szemmel nem látható, de nem egy rejtőzködő Valaki. Ő megismerhető a teremtettségben is, a Bibliában leírtak alapján is vagy egyszerűen Róla szóló beszéd alapján is. Megismerkedtetek már? </w:t>
      </w:r>
      <w:r w:rsidRPr="0079721C">
        <w:rPr>
          <w:i/>
          <w:color w:val="000000"/>
        </w:rPr>
        <w:t>Vadon Gyula</w:t>
      </w:r>
      <w:r>
        <w:rPr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77"/>
    <w:rsid w:val="00181CA8"/>
    <w:rsid w:val="00186D62"/>
    <w:rsid w:val="003E7277"/>
    <w:rsid w:val="007A2F78"/>
    <w:rsid w:val="008A3C11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3C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A2F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3C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A2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683</Characters>
  <Application>Microsoft Office Word</Application>
  <DocSecurity>0</DocSecurity>
  <Lines>5</Lines>
  <Paragraphs>1</Paragraphs>
  <ScaleCrop>false</ScaleCrop>
  <Company>Pétáv Kft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2016-09-01T06:03:00Z</dcterms:created>
  <dcterms:modified xsi:type="dcterms:W3CDTF">2016-09-01T06:03:00Z</dcterms:modified>
</cp:coreProperties>
</file>